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96E2" w14:textId="26916490" w:rsidR="00325F93" w:rsidRPr="00325F93" w:rsidRDefault="00325F93" w:rsidP="00325F93">
      <w:pPr>
        <w:contextualSpacing/>
        <w:rPr>
          <w:rFonts w:eastAsia="Arial" w:cstheme="minorHAnsi"/>
          <w:b/>
          <w:bCs/>
          <w:sz w:val="24"/>
          <w:szCs w:val="24"/>
        </w:rPr>
      </w:pPr>
      <w:r w:rsidRPr="00325F93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40E2DC17" wp14:editId="0A2AEBCF">
            <wp:simplePos x="0" y="0"/>
            <wp:positionH relativeFrom="column">
              <wp:posOffset>-1905</wp:posOffset>
            </wp:positionH>
            <wp:positionV relativeFrom="paragraph">
              <wp:posOffset>6985</wp:posOffset>
            </wp:positionV>
            <wp:extent cx="1118235" cy="1257300"/>
            <wp:effectExtent l="0" t="0" r="5715" b="0"/>
            <wp:wrapThrough wrapText="bothSides">
              <wp:wrapPolygon edited="0">
                <wp:start x="0" y="0"/>
                <wp:lineTo x="0" y="21273"/>
                <wp:lineTo x="21342" y="21273"/>
                <wp:lineTo x="213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Logo 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F93">
        <w:rPr>
          <w:rFonts w:eastAsia="Arial" w:cstheme="minorHAnsi"/>
          <w:b/>
          <w:bCs/>
          <w:sz w:val="24"/>
          <w:szCs w:val="24"/>
        </w:rPr>
        <w:t>PANGANI GIRLS ALUMNI ASSOCIATION</w:t>
      </w:r>
    </w:p>
    <w:p w14:paraId="11570B61" w14:textId="6FDC265E" w:rsidR="00BE682D" w:rsidRPr="00325F93" w:rsidRDefault="008B176F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</w:rPr>
        <w:t>Pangani Girls</w:t>
      </w:r>
      <w:r w:rsidR="00BE682D" w:rsidRPr="00325F93">
        <w:rPr>
          <w:rFonts w:asciiTheme="majorHAnsi" w:hAnsiTheme="majorHAnsi"/>
        </w:rPr>
        <w:t xml:space="preserve"> Alumni Association</w:t>
      </w:r>
      <w:r w:rsidR="00420906" w:rsidRPr="00325F93">
        <w:rPr>
          <w:rFonts w:asciiTheme="majorHAnsi" w:hAnsiTheme="majorHAnsi"/>
        </w:rPr>
        <w:t xml:space="preserve"> (PGAA)</w:t>
      </w:r>
      <w:r w:rsidR="00BE682D" w:rsidRPr="00325F93">
        <w:rPr>
          <w:rFonts w:asciiTheme="majorHAnsi" w:hAnsiTheme="majorHAnsi"/>
        </w:rPr>
        <w:t xml:space="preserve"> </w:t>
      </w:r>
      <w:r w:rsidRPr="00325F93">
        <w:rPr>
          <w:rFonts w:asciiTheme="majorHAnsi" w:hAnsiTheme="majorHAnsi"/>
        </w:rPr>
        <w:t xml:space="preserve">is a </w:t>
      </w:r>
      <w:r w:rsidR="00420906" w:rsidRPr="00325F93">
        <w:rPr>
          <w:rFonts w:asciiTheme="majorHAnsi" w:hAnsiTheme="majorHAnsi"/>
        </w:rPr>
        <w:t xml:space="preserve">brave, collaborative, </w:t>
      </w:r>
      <w:r w:rsidRPr="00325F93">
        <w:rPr>
          <w:rFonts w:asciiTheme="majorHAnsi" w:hAnsiTheme="majorHAnsi"/>
        </w:rPr>
        <w:t>volunteer</w:t>
      </w:r>
      <w:r w:rsidR="00420906" w:rsidRPr="00325F93">
        <w:rPr>
          <w:rFonts w:asciiTheme="majorHAnsi" w:hAnsiTheme="majorHAnsi"/>
        </w:rPr>
        <w:t>-</w:t>
      </w:r>
      <w:r w:rsidRPr="00325F93">
        <w:rPr>
          <w:rFonts w:asciiTheme="majorHAnsi" w:hAnsiTheme="majorHAnsi"/>
        </w:rPr>
        <w:t xml:space="preserve">led movement </w:t>
      </w:r>
      <w:r w:rsidR="00420906" w:rsidRPr="00325F93">
        <w:rPr>
          <w:rFonts w:asciiTheme="majorHAnsi" w:hAnsiTheme="majorHAnsi"/>
        </w:rPr>
        <w:t>sustained</w:t>
      </w:r>
      <w:r w:rsidRPr="00325F93">
        <w:rPr>
          <w:rFonts w:asciiTheme="majorHAnsi" w:hAnsiTheme="majorHAnsi"/>
        </w:rPr>
        <w:t xml:space="preserve"> </w:t>
      </w:r>
      <w:r w:rsidR="00420906" w:rsidRPr="00325F93">
        <w:rPr>
          <w:rFonts w:asciiTheme="majorHAnsi" w:hAnsiTheme="majorHAnsi"/>
        </w:rPr>
        <w:t>by strong values of integrity, prudence and impact to girls pursuing education in Kenya. We aim to</w:t>
      </w:r>
      <w:r w:rsidR="00420906" w:rsidRPr="00325F93">
        <w:rPr>
          <w:sz w:val="20"/>
          <w:szCs w:val="20"/>
        </w:rPr>
        <w:t xml:space="preserve"> </w:t>
      </w:r>
      <w:r w:rsidR="00420906" w:rsidRPr="00325F93">
        <w:rPr>
          <w:rFonts w:asciiTheme="majorHAnsi" w:hAnsiTheme="majorHAnsi"/>
        </w:rPr>
        <w:t xml:space="preserve">ensure that girls in school stay in school and complete their education with the highest standards possible.  </w:t>
      </w:r>
      <w:r w:rsidRPr="00325F93">
        <w:rPr>
          <w:rFonts w:asciiTheme="majorHAnsi" w:hAnsiTheme="majorHAnsi"/>
        </w:rPr>
        <w:t xml:space="preserve"> </w:t>
      </w:r>
      <w:r w:rsidR="00420906" w:rsidRPr="00325F93">
        <w:rPr>
          <w:rFonts w:asciiTheme="majorHAnsi" w:hAnsiTheme="majorHAnsi"/>
        </w:rPr>
        <w:t xml:space="preserve">We bring together </w:t>
      </w:r>
      <w:r w:rsidR="00E9035D" w:rsidRPr="00325F93">
        <w:rPr>
          <w:rFonts w:asciiTheme="majorHAnsi" w:hAnsiTheme="majorHAnsi"/>
        </w:rPr>
        <w:t xml:space="preserve">the </w:t>
      </w:r>
      <w:r w:rsidR="00420906" w:rsidRPr="00325F93">
        <w:rPr>
          <w:rFonts w:asciiTheme="majorHAnsi" w:hAnsiTheme="majorHAnsi"/>
        </w:rPr>
        <w:t xml:space="preserve">alumnae of Pangani Girls and other social collaborators with the singular mission to mobilize resources, provide mentorship and support girls in school while maintaining a community of richly connected </w:t>
      </w:r>
      <w:r w:rsidR="00E9035D" w:rsidRPr="00325F93">
        <w:rPr>
          <w:rFonts w:asciiTheme="majorHAnsi" w:hAnsiTheme="majorHAnsi"/>
        </w:rPr>
        <w:t>individuals</w:t>
      </w:r>
      <w:r w:rsidR="00420906" w:rsidRPr="00325F93">
        <w:rPr>
          <w:rFonts w:asciiTheme="majorHAnsi" w:hAnsiTheme="majorHAnsi"/>
        </w:rPr>
        <w:t>.</w:t>
      </w:r>
    </w:p>
    <w:p w14:paraId="27D0C6DF" w14:textId="63212520" w:rsidR="00EA4E50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</w:rPr>
        <w:t xml:space="preserve">To achieve this, we are working on restructuring and strengthening </w:t>
      </w:r>
      <w:r w:rsidR="00420906" w:rsidRPr="00325F93">
        <w:rPr>
          <w:rFonts w:asciiTheme="majorHAnsi" w:hAnsiTheme="majorHAnsi"/>
        </w:rPr>
        <w:t>PGAA</w:t>
      </w:r>
      <w:r w:rsidRPr="00325F93">
        <w:rPr>
          <w:rFonts w:asciiTheme="majorHAnsi" w:hAnsiTheme="majorHAnsi"/>
        </w:rPr>
        <w:t xml:space="preserve"> in </w:t>
      </w:r>
      <w:r w:rsidR="00E9035D" w:rsidRPr="00325F93">
        <w:rPr>
          <w:rFonts w:asciiTheme="majorHAnsi" w:hAnsiTheme="majorHAnsi"/>
        </w:rPr>
        <w:t xml:space="preserve">conformity with our operating environment and in </w:t>
      </w:r>
      <w:r w:rsidRPr="00325F93">
        <w:rPr>
          <w:rFonts w:asciiTheme="majorHAnsi" w:hAnsiTheme="majorHAnsi"/>
        </w:rPr>
        <w:t>line with the emerging needs</w:t>
      </w:r>
      <w:r w:rsidR="00E9035D" w:rsidRPr="00325F93">
        <w:rPr>
          <w:rFonts w:asciiTheme="majorHAnsi" w:hAnsiTheme="majorHAnsi"/>
        </w:rPr>
        <w:t xml:space="preserve"> and challenges</w:t>
      </w:r>
      <w:r w:rsidRPr="00325F93">
        <w:rPr>
          <w:rFonts w:asciiTheme="majorHAnsi" w:hAnsiTheme="majorHAnsi"/>
        </w:rPr>
        <w:t xml:space="preserve"> </w:t>
      </w:r>
      <w:r w:rsidR="00E9035D" w:rsidRPr="00325F93">
        <w:rPr>
          <w:rFonts w:asciiTheme="majorHAnsi" w:hAnsiTheme="majorHAnsi"/>
        </w:rPr>
        <w:t>facing the</w:t>
      </w:r>
      <w:r w:rsidRPr="00325F93">
        <w:rPr>
          <w:rFonts w:asciiTheme="majorHAnsi" w:hAnsiTheme="majorHAnsi"/>
        </w:rPr>
        <w:t xml:space="preserve"> world today. </w:t>
      </w:r>
      <w:r w:rsidR="00E9035D" w:rsidRPr="00325F93">
        <w:rPr>
          <w:rFonts w:asciiTheme="majorHAnsi" w:hAnsiTheme="majorHAnsi"/>
        </w:rPr>
        <w:t>We intend to</w:t>
      </w:r>
      <w:r w:rsidRPr="00325F93">
        <w:rPr>
          <w:rFonts w:asciiTheme="majorHAnsi" w:hAnsiTheme="majorHAnsi"/>
        </w:rPr>
        <w:t xml:space="preserve"> </w:t>
      </w:r>
      <w:r w:rsidR="00E9035D" w:rsidRPr="00325F93">
        <w:rPr>
          <w:rFonts w:asciiTheme="majorHAnsi" w:hAnsiTheme="majorHAnsi"/>
        </w:rPr>
        <w:t>establish</w:t>
      </w:r>
      <w:r w:rsidRPr="00325F93">
        <w:rPr>
          <w:rFonts w:asciiTheme="majorHAnsi" w:hAnsiTheme="majorHAnsi"/>
        </w:rPr>
        <w:t xml:space="preserve"> the institutional framework</w:t>
      </w:r>
      <w:r w:rsidR="00E9035D" w:rsidRPr="00325F93">
        <w:rPr>
          <w:rFonts w:asciiTheme="majorHAnsi" w:hAnsiTheme="majorHAnsi"/>
        </w:rPr>
        <w:t>,</w:t>
      </w:r>
      <w:r w:rsidRPr="00325F93">
        <w:rPr>
          <w:rFonts w:asciiTheme="majorHAnsi" w:hAnsiTheme="majorHAnsi"/>
        </w:rPr>
        <w:t xml:space="preserve"> resources and systems to </w:t>
      </w:r>
      <w:r w:rsidR="00E9035D" w:rsidRPr="00325F93">
        <w:rPr>
          <w:rFonts w:asciiTheme="majorHAnsi" w:hAnsiTheme="majorHAnsi"/>
        </w:rPr>
        <w:t xml:space="preserve">effectively </w:t>
      </w:r>
      <w:r w:rsidRPr="00325F93">
        <w:rPr>
          <w:rFonts w:asciiTheme="majorHAnsi" w:hAnsiTheme="majorHAnsi"/>
        </w:rPr>
        <w:t xml:space="preserve">serve our members, support the </w:t>
      </w:r>
      <w:r w:rsidR="00E9035D" w:rsidRPr="00325F93">
        <w:rPr>
          <w:rFonts w:asciiTheme="majorHAnsi" w:hAnsiTheme="majorHAnsi"/>
        </w:rPr>
        <w:t>School</w:t>
      </w:r>
      <w:r w:rsidRPr="00325F93">
        <w:rPr>
          <w:rFonts w:asciiTheme="majorHAnsi" w:hAnsiTheme="majorHAnsi"/>
        </w:rPr>
        <w:t xml:space="preserve"> and </w:t>
      </w:r>
      <w:r w:rsidR="00E9035D" w:rsidRPr="00325F93">
        <w:rPr>
          <w:rFonts w:asciiTheme="majorHAnsi" w:hAnsiTheme="majorHAnsi"/>
        </w:rPr>
        <w:t>deliver value to the Alumnae</w:t>
      </w:r>
    </w:p>
    <w:p w14:paraId="58F07D8F" w14:textId="0865D2F8" w:rsidR="00BE682D" w:rsidRPr="00325F93" w:rsidRDefault="00BE682D" w:rsidP="00BE682D">
      <w:pPr>
        <w:rPr>
          <w:rFonts w:asciiTheme="majorHAnsi" w:hAnsiTheme="majorHAnsi"/>
          <w:b/>
          <w:bCs/>
          <w:u w:val="single"/>
        </w:rPr>
      </w:pPr>
      <w:r w:rsidRPr="00325F93">
        <w:rPr>
          <w:rFonts w:asciiTheme="majorHAnsi" w:hAnsiTheme="majorHAnsi"/>
          <w:b/>
          <w:bCs/>
          <w:u w:val="single"/>
        </w:rPr>
        <w:t>Priorit</w:t>
      </w:r>
      <w:r w:rsidR="00325F93">
        <w:rPr>
          <w:rFonts w:asciiTheme="majorHAnsi" w:hAnsiTheme="majorHAnsi"/>
          <w:b/>
          <w:bCs/>
          <w:u w:val="single"/>
        </w:rPr>
        <w:t>ies</w:t>
      </w:r>
      <w:r w:rsidRPr="00325F93">
        <w:rPr>
          <w:rFonts w:asciiTheme="majorHAnsi" w:hAnsiTheme="majorHAnsi"/>
          <w:b/>
          <w:bCs/>
          <w:u w:val="single"/>
        </w:rPr>
        <w:t xml:space="preserve"> for </w:t>
      </w:r>
      <w:r w:rsidR="00E9035D" w:rsidRPr="00325F93">
        <w:rPr>
          <w:rFonts w:asciiTheme="majorHAnsi" w:hAnsiTheme="majorHAnsi"/>
          <w:b/>
          <w:bCs/>
          <w:u w:val="single"/>
        </w:rPr>
        <w:t>2020</w:t>
      </w:r>
    </w:p>
    <w:p w14:paraId="1029D86F" w14:textId="77777777" w:rsidR="00E9035D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>Priority 1:</w:t>
      </w:r>
      <w:r w:rsidRPr="00325F93">
        <w:rPr>
          <w:rFonts w:asciiTheme="majorHAnsi" w:hAnsiTheme="majorHAnsi"/>
        </w:rPr>
        <w:t xml:space="preserve"> </w:t>
      </w:r>
      <w:r w:rsidR="00E9035D" w:rsidRPr="00325F93">
        <w:rPr>
          <w:rFonts w:asciiTheme="majorHAnsi" w:hAnsiTheme="majorHAnsi"/>
        </w:rPr>
        <w:t>Establish a proper governance framework to ensure compliance and efficiency through amendment to the constitution, meeting statutory obligations such as filing of returns, tax compliance, and financial audits.</w:t>
      </w:r>
    </w:p>
    <w:p w14:paraId="1D0DAA92" w14:textId="64780843" w:rsidR="00BE682D" w:rsidRPr="00325F93" w:rsidRDefault="00E9035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>Priority 2:</w:t>
      </w:r>
      <w:r w:rsidRPr="00325F93">
        <w:rPr>
          <w:rFonts w:asciiTheme="majorHAnsi" w:hAnsiTheme="majorHAnsi"/>
        </w:rPr>
        <w:t xml:space="preserve"> </w:t>
      </w:r>
      <w:r w:rsidR="00BE682D" w:rsidRPr="00325F93">
        <w:rPr>
          <w:rFonts w:asciiTheme="majorHAnsi" w:hAnsiTheme="majorHAnsi"/>
        </w:rPr>
        <w:t xml:space="preserve">Establish a functional Secretariat </w:t>
      </w:r>
      <w:r w:rsidRPr="00325F93">
        <w:rPr>
          <w:rFonts w:asciiTheme="majorHAnsi" w:hAnsiTheme="majorHAnsi"/>
        </w:rPr>
        <w:t>with expert support in areas of</w:t>
      </w:r>
      <w:r w:rsidR="00BE682D" w:rsidRPr="00325F93">
        <w:rPr>
          <w:rFonts w:asciiTheme="majorHAnsi" w:hAnsiTheme="majorHAnsi"/>
        </w:rPr>
        <w:t xml:space="preserve"> Fundraising</w:t>
      </w:r>
      <w:r w:rsidRPr="00325F93">
        <w:rPr>
          <w:rFonts w:asciiTheme="majorHAnsi" w:hAnsiTheme="majorHAnsi"/>
        </w:rPr>
        <w:t xml:space="preserve">, </w:t>
      </w:r>
      <w:r w:rsidR="00BE682D" w:rsidRPr="00325F93">
        <w:rPr>
          <w:rFonts w:asciiTheme="majorHAnsi" w:hAnsiTheme="majorHAnsi"/>
        </w:rPr>
        <w:t>Alumni Relations</w:t>
      </w:r>
      <w:r w:rsidRPr="00325F93">
        <w:rPr>
          <w:rFonts w:asciiTheme="majorHAnsi" w:hAnsiTheme="majorHAnsi"/>
        </w:rPr>
        <w:t>,</w:t>
      </w:r>
      <w:r w:rsidR="00BE682D" w:rsidRPr="00325F93">
        <w:rPr>
          <w:rFonts w:asciiTheme="majorHAnsi" w:hAnsiTheme="majorHAnsi"/>
        </w:rPr>
        <w:t xml:space="preserve"> Communications, Finance and Admin. </w:t>
      </w:r>
      <w:r w:rsidRPr="00325F93">
        <w:rPr>
          <w:rFonts w:asciiTheme="majorHAnsi" w:hAnsiTheme="majorHAnsi"/>
        </w:rPr>
        <w:t>We aim to implement an alumni management system to strengthen</w:t>
      </w:r>
      <w:r w:rsidR="00BE682D" w:rsidRPr="00325F93">
        <w:rPr>
          <w:rFonts w:asciiTheme="majorHAnsi" w:hAnsiTheme="majorHAnsi"/>
        </w:rPr>
        <w:t xml:space="preserve"> back office systems including website, database, payment system etc.</w:t>
      </w:r>
    </w:p>
    <w:p w14:paraId="305571CA" w14:textId="5179A5D6" w:rsidR="00BE682D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 xml:space="preserve">Priority </w:t>
      </w:r>
      <w:r w:rsidR="00E9035D" w:rsidRPr="00325F93">
        <w:rPr>
          <w:rFonts w:asciiTheme="majorHAnsi" w:hAnsiTheme="majorHAnsi"/>
          <w:b/>
          <w:bCs/>
        </w:rPr>
        <w:t>3</w:t>
      </w:r>
      <w:r w:rsidRPr="00325F93">
        <w:rPr>
          <w:rFonts w:asciiTheme="majorHAnsi" w:hAnsiTheme="majorHAnsi"/>
          <w:b/>
          <w:bCs/>
        </w:rPr>
        <w:t>:</w:t>
      </w:r>
      <w:r w:rsidRPr="00325F93">
        <w:rPr>
          <w:rFonts w:asciiTheme="majorHAnsi" w:hAnsiTheme="majorHAnsi"/>
        </w:rPr>
        <w:t xml:space="preserve"> Grow membership to </w:t>
      </w:r>
      <w:r w:rsidR="00E9035D" w:rsidRPr="00325F93">
        <w:rPr>
          <w:rFonts w:asciiTheme="majorHAnsi" w:hAnsiTheme="majorHAnsi"/>
        </w:rPr>
        <w:t>300</w:t>
      </w:r>
      <w:r w:rsidRPr="00325F93">
        <w:rPr>
          <w:rFonts w:asciiTheme="majorHAnsi" w:hAnsiTheme="majorHAnsi"/>
        </w:rPr>
        <w:t xml:space="preserve"> by </w:t>
      </w:r>
      <w:r w:rsidR="00E9035D" w:rsidRPr="00325F93">
        <w:rPr>
          <w:rFonts w:asciiTheme="majorHAnsi" w:hAnsiTheme="majorHAnsi"/>
        </w:rPr>
        <w:t>December</w:t>
      </w:r>
      <w:r w:rsidRPr="00325F93">
        <w:rPr>
          <w:rFonts w:asciiTheme="majorHAnsi" w:hAnsiTheme="majorHAnsi"/>
        </w:rPr>
        <w:t xml:space="preserve"> 20</w:t>
      </w:r>
      <w:r w:rsidR="00E9035D" w:rsidRPr="00325F93">
        <w:rPr>
          <w:rFonts w:asciiTheme="majorHAnsi" w:hAnsiTheme="majorHAnsi"/>
        </w:rPr>
        <w:t>20</w:t>
      </w:r>
      <w:r w:rsidRPr="00325F93">
        <w:rPr>
          <w:rFonts w:asciiTheme="majorHAnsi" w:hAnsiTheme="majorHAnsi"/>
        </w:rPr>
        <w:t xml:space="preserve"> through better communication of value proposition, leveraging Class Groups, Diaspora, Regional Groups and </w:t>
      </w:r>
      <w:r w:rsidR="00E9035D" w:rsidRPr="00325F93">
        <w:rPr>
          <w:rFonts w:asciiTheme="majorHAnsi" w:hAnsiTheme="majorHAnsi"/>
        </w:rPr>
        <w:t>PGAA</w:t>
      </w:r>
      <w:r w:rsidRPr="00325F93">
        <w:rPr>
          <w:rFonts w:asciiTheme="majorHAnsi" w:hAnsiTheme="majorHAnsi"/>
        </w:rPr>
        <w:t xml:space="preserve"> events.</w:t>
      </w:r>
    </w:p>
    <w:p w14:paraId="58FB288D" w14:textId="0BFC2BF2" w:rsidR="00BE682D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 xml:space="preserve">Priority </w:t>
      </w:r>
      <w:r w:rsidR="00E9035D" w:rsidRPr="00325F93">
        <w:rPr>
          <w:rFonts w:asciiTheme="majorHAnsi" w:hAnsiTheme="majorHAnsi"/>
          <w:b/>
          <w:bCs/>
        </w:rPr>
        <w:t>4</w:t>
      </w:r>
      <w:r w:rsidRPr="00325F93">
        <w:rPr>
          <w:rFonts w:asciiTheme="majorHAnsi" w:hAnsiTheme="majorHAnsi"/>
          <w:b/>
          <w:bCs/>
        </w:rPr>
        <w:t>:</w:t>
      </w:r>
      <w:r w:rsidRPr="00325F93">
        <w:rPr>
          <w:rFonts w:asciiTheme="majorHAnsi" w:hAnsiTheme="majorHAnsi"/>
        </w:rPr>
        <w:t xml:space="preserve"> Mobilise Alumn</w:t>
      </w:r>
      <w:r w:rsidR="009F20B0" w:rsidRPr="00325F93">
        <w:rPr>
          <w:rFonts w:asciiTheme="majorHAnsi" w:hAnsiTheme="majorHAnsi"/>
        </w:rPr>
        <w:t>ae</w:t>
      </w:r>
      <w:r w:rsidRPr="00325F93">
        <w:rPr>
          <w:rFonts w:asciiTheme="majorHAnsi" w:hAnsiTheme="majorHAnsi"/>
        </w:rPr>
        <w:t xml:space="preserve"> to raise Kshs </w:t>
      </w:r>
      <w:r w:rsidR="009F20B0" w:rsidRPr="00325F93">
        <w:rPr>
          <w:rFonts w:asciiTheme="majorHAnsi" w:hAnsiTheme="majorHAnsi"/>
        </w:rPr>
        <w:t>4</w:t>
      </w:r>
      <w:r w:rsidRPr="00325F93">
        <w:rPr>
          <w:rFonts w:asciiTheme="majorHAnsi" w:hAnsiTheme="majorHAnsi"/>
        </w:rPr>
        <w:t>M for the sponsorship</w:t>
      </w:r>
      <w:r w:rsidR="009F20B0" w:rsidRPr="00325F93">
        <w:rPr>
          <w:rFonts w:asciiTheme="majorHAnsi" w:hAnsiTheme="majorHAnsi"/>
        </w:rPr>
        <w:t xml:space="preserve"> and mentorship of 50 needy girls at Pangani Girls School.</w:t>
      </w:r>
      <w:r w:rsidRPr="00325F93">
        <w:rPr>
          <w:rFonts w:asciiTheme="majorHAnsi" w:hAnsiTheme="majorHAnsi"/>
        </w:rPr>
        <w:t xml:space="preserve"> </w:t>
      </w:r>
      <w:r w:rsidR="009F20B0" w:rsidRPr="00325F93">
        <w:rPr>
          <w:rFonts w:asciiTheme="majorHAnsi" w:hAnsiTheme="majorHAnsi"/>
        </w:rPr>
        <w:t>Support the girls through career talks, university application</w:t>
      </w:r>
      <w:r w:rsidR="00325F93">
        <w:rPr>
          <w:rFonts w:asciiTheme="majorHAnsi" w:hAnsiTheme="majorHAnsi"/>
        </w:rPr>
        <w:t xml:space="preserve">, </w:t>
      </w:r>
      <w:r w:rsidR="009F20B0" w:rsidRPr="00325F93">
        <w:rPr>
          <w:rFonts w:asciiTheme="majorHAnsi" w:hAnsiTheme="majorHAnsi"/>
        </w:rPr>
        <w:t xml:space="preserve">sports </w:t>
      </w:r>
      <w:r w:rsidR="00325F93">
        <w:rPr>
          <w:rFonts w:asciiTheme="majorHAnsi" w:hAnsiTheme="majorHAnsi"/>
        </w:rPr>
        <w:t>and arts</w:t>
      </w:r>
      <w:r w:rsidR="009F20B0" w:rsidRPr="00325F93">
        <w:rPr>
          <w:rFonts w:asciiTheme="majorHAnsi" w:hAnsiTheme="majorHAnsi"/>
        </w:rPr>
        <w:t>. Funds can be channelled via M-Pesa Till Number 812925 or our Bank Account….</w:t>
      </w:r>
    </w:p>
    <w:p w14:paraId="364F7EB7" w14:textId="7E954177" w:rsidR="00BE682D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>Priority 4:</w:t>
      </w:r>
      <w:r w:rsidRPr="00325F93">
        <w:rPr>
          <w:rFonts w:asciiTheme="majorHAnsi" w:hAnsiTheme="majorHAnsi"/>
        </w:rPr>
        <w:t xml:space="preserve"> Create a </w:t>
      </w:r>
      <w:r w:rsidR="009F20B0" w:rsidRPr="00325F93">
        <w:rPr>
          <w:rFonts w:asciiTheme="majorHAnsi" w:hAnsiTheme="majorHAnsi"/>
        </w:rPr>
        <w:t>vibrant alumna</w:t>
      </w:r>
      <w:r w:rsidRPr="00325F93">
        <w:rPr>
          <w:rFonts w:asciiTheme="majorHAnsi" w:hAnsiTheme="majorHAnsi"/>
        </w:rPr>
        <w:t xml:space="preserve"> and deliver value through activities that include: </w:t>
      </w:r>
      <w:r w:rsidR="009F20B0" w:rsidRPr="00325F93">
        <w:rPr>
          <w:rFonts w:asciiTheme="majorHAnsi" w:hAnsiTheme="majorHAnsi"/>
        </w:rPr>
        <w:t xml:space="preserve">Alumnae Welfare Program, </w:t>
      </w:r>
      <w:r w:rsidRPr="00325F93">
        <w:rPr>
          <w:rFonts w:asciiTheme="majorHAnsi" w:hAnsiTheme="majorHAnsi"/>
        </w:rPr>
        <w:t xml:space="preserve">Themed </w:t>
      </w:r>
      <w:r w:rsidR="009F20B0" w:rsidRPr="00325F93">
        <w:rPr>
          <w:rFonts w:asciiTheme="majorHAnsi" w:hAnsiTheme="majorHAnsi"/>
        </w:rPr>
        <w:t>PGAA</w:t>
      </w:r>
      <w:r w:rsidRPr="00325F93">
        <w:rPr>
          <w:rFonts w:asciiTheme="majorHAnsi" w:hAnsiTheme="majorHAnsi"/>
        </w:rPr>
        <w:t xml:space="preserve"> Business Networking Events, revamped monthly </w:t>
      </w:r>
      <w:r w:rsidR="009F20B0" w:rsidRPr="00325F93">
        <w:rPr>
          <w:rFonts w:asciiTheme="majorHAnsi" w:hAnsiTheme="majorHAnsi"/>
        </w:rPr>
        <w:t>webinars</w:t>
      </w:r>
      <w:r w:rsidRPr="00325F93">
        <w:rPr>
          <w:rFonts w:asciiTheme="majorHAnsi" w:hAnsiTheme="majorHAnsi"/>
        </w:rPr>
        <w:t>, high profile annual dinner, merchandizing, etc. Such events to be self-funded.</w:t>
      </w:r>
    </w:p>
    <w:p w14:paraId="4B0146C7" w14:textId="50160259" w:rsidR="00BE682D" w:rsidRPr="00325F93" w:rsidRDefault="00BE682D" w:rsidP="00BE682D">
      <w:pPr>
        <w:rPr>
          <w:rFonts w:asciiTheme="majorHAnsi" w:hAnsiTheme="majorHAnsi"/>
        </w:rPr>
      </w:pPr>
      <w:r w:rsidRPr="00325F93">
        <w:rPr>
          <w:rFonts w:asciiTheme="majorHAnsi" w:hAnsiTheme="majorHAnsi"/>
          <w:b/>
          <w:bCs/>
        </w:rPr>
        <w:t>Overall:</w:t>
      </w:r>
      <w:r w:rsidRPr="00325F93">
        <w:rPr>
          <w:rFonts w:asciiTheme="majorHAnsi" w:hAnsiTheme="majorHAnsi"/>
        </w:rPr>
        <w:t xml:space="preserve"> Each of these areas will be led by a </w:t>
      </w:r>
      <w:r w:rsidR="009F20B0" w:rsidRPr="00325F93">
        <w:rPr>
          <w:rFonts w:asciiTheme="majorHAnsi" w:hAnsiTheme="majorHAnsi"/>
        </w:rPr>
        <w:t>champion</w:t>
      </w:r>
      <w:r w:rsidRPr="00325F93">
        <w:rPr>
          <w:rFonts w:asciiTheme="majorHAnsi" w:hAnsiTheme="majorHAnsi"/>
        </w:rPr>
        <w:t xml:space="preserve"> supported by a </w:t>
      </w:r>
      <w:r w:rsidR="009F20B0" w:rsidRPr="00325F93">
        <w:rPr>
          <w:rFonts w:asciiTheme="majorHAnsi" w:hAnsiTheme="majorHAnsi"/>
        </w:rPr>
        <w:t>team</w:t>
      </w:r>
      <w:r w:rsidRPr="00325F93">
        <w:rPr>
          <w:rFonts w:asciiTheme="majorHAnsi" w:hAnsiTheme="majorHAnsi"/>
        </w:rPr>
        <w:t xml:space="preserve"> of </w:t>
      </w:r>
      <w:r w:rsidR="009F20B0" w:rsidRPr="00325F93">
        <w:rPr>
          <w:rFonts w:asciiTheme="majorHAnsi" w:hAnsiTheme="majorHAnsi"/>
        </w:rPr>
        <w:t>volunteers.</w:t>
      </w:r>
    </w:p>
    <w:p w14:paraId="0B051F28" w14:textId="07124E55" w:rsidR="00BE682D" w:rsidRPr="00325F93" w:rsidRDefault="00E00A3E" w:rsidP="00BE682D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______________________________________________________________________________________________________________________________</w:t>
      </w:r>
      <w:r w:rsidR="00BE682D" w:rsidRPr="00325F93">
        <w:rPr>
          <w:rFonts w:asciiTheme="majorHAnsi" w:hAnsiTheme="majorHAnsi"/>
          <w:b/>
          <w:bCs/>
        </w:rPr>
        <w:t>Membership Details:</w:t>
      </w:r>
    </w:p>
    <w:p w14:paraId="7C88F1E9" w14:textId="5953B328" w:rsidR="00BE682D" w:rsidRPr="00325F93" w:rsidRDefault="009F20B0" w:rsidP="00325F93">
      <w:pPr>
        <w:rPr>
          <w:rFonts w:asciiTheme="majorHAnsi" w:hAnsiTheme="majorHAnsi"/>
        </w:rPr>
      </w:pPr>
      <w:r w:rsidRPr="00325F93">
        <w:rPr>
          <w:rFonts w:asciiTheme="majorHAnsi" w:hAnsiTheme="majorHAnsi"/>
        </w:rPr>
        <w:t xml:space="preserve">To register as a MEMBER, pay a one-off joining fee of Kshs. 3,200 and </w:t>
      </w:r>
      <w:r w:rsidRPr="00325F93">
        <w:rPr>
          <w:rFonts w:asciiTheme="majorHAnsi" w:hAnsiTheme="majorHAnsi"/>
          <w:b/>
        </w:rPr>
        <w:t>THEREAFTER</w:t>
      </w:r>
      <w:r w:rsidRPr="00325F93">
        <w:rPr>
          <w:rFonts w:asciiTheme="majorHAnsi" w:hAnsiTheme="majorHAnsi"/>
        </w:rPr>
        <w:t>, an annual membership subscription of Kshs. 1,200.</w:t>
      </w:r>
      <w:r w:rsidR="00325F93">
        <w:rPr>
          <w:rFonts w:asciiTheme="majorHAnsi" w:hAnsiTheme="majorHAnsi"/>
        </w:rPr>
        <w:t xml:space="preserve"> </w:t>
      </w:r>
      <w:r w:rsidR="00BE682D" w:rsidRPr="00325F93">
        <w:rPr>
          <w:bCs/>
        </w:rPr>
        <w:t xml:space="preserve">Please pay membership and other contributions via </w:t>
      </w:r>
      <w:r w:rsidRPr="00325F93">
        <w:rPr>
          <w:bCs/>
        </w:rPr>
        <w:t>PGAA</w:t>
      </w:r>
      <w:r w:rsidR="00BE682D" w:rsidRPr="00325F93">
        <w:rPr>
          <w:bCs/>
        </w:rPr>
        <w:t xml:space="preserve"> </w:t>
      </w:r>
      <w:r w:rsidR="00BE682D" w:rsidRPr="00325F93">
        <w:rPr>
          <w:b/>
        </w:rPr>
        <w:t xml:space="preserve">MPESA </w:t>
      </w:r>
      <w:r w:rsidRPr="00325F93">
        <w:rPr>
          <w:b/>
        </w:rPr>
        <w:t>Till</w:t>
      </w:r>
      <w:r w:rsidR="00BE682D" w:rsidRPr="00325F93">
        <w:rPr>
          <w:b/>
        </w:rPr>
        <w:t xml:space="preserve"> No. </w:t>
      </w:r>
      <w:r w:rsidRPr="00325F93">
        <w:rPr>
          <w:b/>
        </w:rPr>
        <w:t>812925</w:t>
      </w:r>
      <w:r w:rsidR="00BE682D" w:rsidRPr="00325F93">
        <w:rPr>
          <w:bCs/>
        </w:rPr>
        <w:t xml:space="preserve"> </w:t>
      </w:r>
      <w:r w:rsidRPr="00325F93">
        <w:rPr>
          <w:bCs/>
        </w:rPr>
        <w:t>OR</w:t>
      </w:r>
      <w:r w:rsidR="00BE682D" w:rsidRPr="00325F93">
        <w:rPr>
          <w:bCs/>
        </w:rPr>
        <w:t xml:space="preserve"> </w:t>
      </w:r>
      <w:r w:rsidRPr="00325F93">
        <w:rPr>
          <w:bCs/>
        </w:rPr>
        <w:t>A</w:t>
      </w:r>
      <w:r w:rsidR="00325F93">
        <w:rPr>
          <w:bCs/>
        </w:rPr>
        <w:t>ssociation</w:t>
      </w:r>
      <w:r w:rsidRPr="00325F93">
        <w:rPr>
          <w:bCs/>
        </w:rPr>
        <w:t xml:space="preserve"> Phone number </w:t>
      </w:r>
      <w:r w:rsidRPr="00325F93">
        <w:rPr>
          <w:b/>
        </w:rPr>
        <w:t>+254</w:t>
      </w:r>
      <w:r w:rsidR="001857EA">
        <w:rPr>
          <w:b/>
        </w:rPr>
        <w:t xml:space="preserve"> </w:t>
      </w:r>
      <w:r w:rsidRPr="00325F93">
        <w:rPr>
          <w:b/>
        </w:rPr>
        <w:t>708</w:t>
      </w:r>
      <w:r w:rsidR="001857EA">
        <w:rPr>
          <w:b/>
        </w:rPr>
        <w:t xml:space="preserve"> </w:t>
      </w:r>
      <w:r w:rsidRPr="00325F93">
        <w:rPr>
          <w:b/>
        </w:rPr>
        <w:t>786</w:t>
      </w:r>
      <w:r w:rsidR="001857EA">
        <w:rPr>
          <w:b/>
        </w:rPr>
        <w:t xml:space="preserve"> </w:t>
      </w:r>
      <w:r w:rsidRPr="00325F93">
        <w:rPr>
          <w:b/>
        </w:rPr>
        <w:t>029</w:t>
      </w:r>
      <w:r w:rsidRPr="00325F93">
        <w:rPr>
          <w:bCs/>
        </w:rPr>
        <w:t xml:space="preserve"> OR For those overseas, Use TransferWise App: </w:t>
      </w:r>
      <w:hyperlink r:id="rId9" w:history="1">
        <w:r w:rsidRPr="00325F93">
          <w:rPr>
            <w:rStyle w:val="Hyperlink"/>
            <w:bCs/>
          </w:rPr>
          <w:t>https://transferwise.com</w:t>
        </w:r>
      </w:hyperlink>
      <w:r w:rsidRPr="00325F93">
        <w:rPr>
          <w:bCs/>
        </w:rPr>
        <w:t xml:space="preserve"> Or Send Wave App: </w:t>
      </w:r>
      <w:hyperlink r:id="rId10" w:history="1">
        <w:r w:rsidRPr="00325F93">
          <w:rPr>
            <w:rStyle w:val="Hyperlink"/>
            <w:bCs/>
          </w:rPr>
          <w:t>https://wave.com</w:t>
        </w:r>
      </w:hyperlink>
      <w:r w:rsidRPr="00325F93">
        <w:rPr>
          <w:bCs/>
        </w:rPr>
        <w:t xml:space="preserve"> </w:t>
      </w:r>
    </w:p>
    <w:p w14:paraId="4EDA1F29" w14:textId="2AA4CBF9" w:rsidR="00325F93" w:rsidRPr="00325F93" w:rsidRDefault="00E00A3E" w:rsidP="00325F9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______________________________________________________________________________________________________________________________</w:t>
      </w:r>
      <w:r w:rsidR="00325F93" w:rsidRPr="00325F93">
        <w:rPr>
          <w:rFonts w:asciiTheme="majorHAnsi" w:hAnsiTheme="majorHAnsi"/>
          <w:b/>
          <w:bCs/>
        </w:rPr>
        <w:t xml:space="preserve">Additional </w:t>
      </w:r>
      <w:r w:rsidR="00325F93">
        <w:rPr>
          <w:rFonts w:asciiTheme="majorHAnsi" w:hAnsiTheme="majorHAnsi"/>
          <w:b/>
          <w:bCs/>
        </w:rPr>
        <w:t>Information</w:t>
      </w:r>
    </w:p>
    <w:p w14:paraId="22C33F79" w14:textId="12CCE61A" w:rsidR="00325F93" w:rsidRDefault="00BE682D" w:rsidP="00325F93">
      <w:pPr>
        <w:pStyle w:val="NoSpacing"/>
        <w:rPr>
          <w:sz w:val="20"/>
          <w:szCs w:val="20"/>
          <w:lang w:val="en-GB"/>
        </w:rPr>
      </w:pPr>
      <w:r w:rsidRPr="00BE682D">
        <w:rPr>
          <w:sz w:val="20"/>
          <w:szCs w:val="20"/>
          <w:lang w:val="en-GB"/>
        </w:rPr>
        <w:t xml:space="preserve">For </w:t>
      </w:r>
      <w:r w:rsidR="009F20B0">
        <w:rPr>
          <w:sz w:val="20"/>
          <w:szCs w:val="20"/>
          <w:lang w:val="en-GB"/>
        </w:rPr>
        <w:t>more</w:t>
      </w:r>
      <w:r w:rsidRPr="00BE682D">
        <w:rPr>
          <w:sz w:val="20"/>
          <w:szCs w:val="20"/>
          <w:lang w:val="en-GB"/>
        </w:rPr>
        <w:t xml:space="preserve"> information, please contact </w:t>
      </w:r>
      <w:r w:rsidR="001857EA">
        <w:rPr>
          <w:sz w:val="20"/>
          <w:szCs w:val="20"/>
          <w:lang w:val="en-GB"/>
        </w:rPr>
        <w:t xml:space="preserve">Sheila </w:t>
      </w:r>
      <w:proofErr w:type="spellStart"/>
      <w:r w:rsidR="001857EA">
        <w:rPr>
          <w:sz w:val="20"/>
          <w:szCs w:val="20"/>
          <w:lang w:val="en-GB"/>
        </w:rPr>
        <w:t>Munyiri</w:t>
      </w:r>
      <w:proofErr w:type="spellEnd"/>
      <w:r w:rsidR="009F20B0">
        <w:rPr>
          <w:sz w:val="20"/>
          <w:szCs w:val="20"/>
          <w:lang w:val="en-GB"/>
        </w:rPr>
        <w:t xml:space="preserve"> on</w:t>
      </w:r>
      <w:r w:rsidR="001857EA">
        <w:rPr>
          <w:sz w:val="20"/>
          <w:szCs w:val="20"/>
          <w:lang w:val="en-GB"/>
        </w:rPr>
        <w:t xml:space="preserve"> +</w:t>
      </w:r>
      <w:r w:rsidR="009F20B0" w:rsidRPr="009F20B0">
        <w:rPr>
          <w:sz w:val="20"/>
          <w:szCs w:val="20"/>
          <w:lang w:val="en-GB"/>
        </w:rPr>
        <w:t>254</w:t>
      </w:r>
      <w:r w:rsidR="009F20B0">
        <w:rPr>
          <w:sz w:val="20"/>
          <w:szCs w:val="20"/>
          <w:lang w:val="en-GB"/>
        </w:rPr>
        <w:t xml:space="preserve"> </w:t>
      </w:r>
      <w:r w:rsidR="009F20B0" w:rsidRPr="009F20B0">
        <w:rPr>
          <w:sz w:val="20"/>
          <w:szCs w:val="20"/>
          <w:lang w:val="en-GB"/>
        </w:rPr>
        <w:t>700</w:t>
      </w:r>
      <w:r w:rsidR="009F20B0">
        <w:rPr>
          <w:sz w:val="20"/>
          <w:szCs w:val="20"/>
          <w:lang w:val="en-GB"/>
        </w:rPr>
        <w:t xml:space="preserve"> </w:t>
      </w:r>
      <w:r w:rsidR="009F20B0" w:rsidRPr="009F20B0">
        <w:rPr>
          <w:sz w:val="20"/>
          <w:szCs w:val="20"/>
          <w:lang w:val="en-GB"/>
        </w:rPr>
        <w:t>182</w:t>
      </w:r>
      <w:r w:rsidR="001857EA">
        <w:rPr>
          <w:sz w:val="20"/>
          <w:szCs w:val="20"/>
          <w:lang w:val="en-GB"/>
        </w:rPr>
        <w:t xml:space="preserve"> </w:t>
      </w:r>
      <w:r w:rsidR="009F20B0" w:rsidRPr="009F20B0">
        <w:rPr>
          <w:sz w:val="20"/>
          <w:szCs w:val="20"/>
          <w:lang w:val="en-GB"/>
        </w:rPr>
        <w:t>087</w:t>
      </w:r>
      <w:r w:rsidR="00325F93">
        <w:rPr>
          <w:sz w:val="20"/>
          <w:szCs w:val="20"/>
          <w:lang w:val="en-GB"/>
        </w:rPr>
        <w:t xml:space="preserve">  </w:t>
      </w:r>
    </w:p>
    <w:p w14:paraId="490A94BF" w14:textId="77777777" w:rsidR="00325F93" w:rsidRPr="00BE682D" w:rsidRDefault="00325F93" w:rsidP="00325F93">
      <w:pPr>
        <w:pStyle w:val="NoSpacing"/>
        <w:rPr>
          <w:sz w:val="20"/>
          <w:szCs w:val="20"/>
          <w:lang w:val="en-GB"/>
        </w:rPr>
      </w:pPr>
    </w:p>
    <w:p w14:paraId="47E91B68" w14:textId="34C0DE32" w:rsidR="00BE682D" w:rsidRDefault="00BE682D" w:rsidP="00BE682D">
      <w:pPr>
        <w:pStyle w:val="NoSpacing"/>
        <w:rPr>
          <w:sz w:val="20"/>
          <w:szCs w:val="20"/>
          <w:lang w:val="en-GB"/>
        </w:rPr>
      </w:pPr>
      <w:r w:rsidRPr="00BE682D">
        <w:rPr>
          <w:sz w:val="20"/>
          <w:szCs w:val="20"/>
          <w:lang w:val="en-GB"/>
        </w:rPr>
        <w:t xml:space="preserve">Email: </w:t>
      </w:r>
      <w:hyperlink r:id="rId11" w:history="1">
        <w:r w:rsidR="009F20B0" w:rsidRPr="00A472ED">
          <w:rPr>
            <w:rStyle w:val="Hyperlink"/>
            <w:sz w:val="20"/>
            <w:szCs w:val="20"/>
            <w:lang w:val="en-GB"/>
          </w:rPr>
          <w:t>info@panganigirlsalumni.org</w:t>
        </w:r>
      </w:hyperlink>
      <w:r w:rsidR="009F20B0">
        <w:rPr>
          <w:sz w:val="20"/>
          <w:szCs w:val="20"/>
          <w:lang w:val="en-GB"/>
        </w:rPr>
        <w:t xml:space="preserve"> </w:t>
      </w:r>
      <w:r w:rsidRPr="00BE682D">
        <w:rPr>
          <w:sz w:val="20"/>
          <w:szCs w:val="20"/>
          <w:lang w:val="en-GB"/>
        </w:rPr>
        <w:t xml:space="preserve">Website: </w:t>
      </w:r>
      <w:hyperlink r:id="rId12" w:history="1">
        <w:r w:rsidR="009F20B0" w:rsidRPr="00A472ED">
          <w:rPr>
            <w:rStyle w:val="Hyperlink"/>
            <w:sz w:val="20"/>
            <w:szCs w:val="20"/>
            <w:lang w:val="en-GB"/>
          </w:rPr>
          <w:t>www.panganigirlsalumni.org</w:t>
        </w:r>
      </w:hyperlink>
      <w:r w:rsidR="009F20B0">
        <w:rPr>
          <w:sz w:val="20"/>
          <w:szCs w:val="20"/>
          <w:lang w:val="en-GB"/>
        </w:rPr>
        <w:t xml:space="preserve"> </w:t>
      </w:r>
      <w:r w:rsidR="00325F93" w:rsidRPr="00325F93">
        <w:rPr>
          <w:sz w:val="20"/>
          <w:szCs w:val="20"/>
          <w:lang w:val="en-GB"/>
        </w:rPr>
        <w:t>Twitter: @pangoalumni</w:t>
      </w:r>
      <w:r w:rsidR="00325F93">
        <w:rPr>
          <w:sz w:val="20"/>
          <w:szCs w:val="20"/>
          <w:lang w:val="en-GB"/>
        </w:rPr>
        <w:t xml:space="preserve"> </w:t>
      </w:r>
    </w:p>
    <w:p w14:paraId="6618F981" w14:textId="384ED377" w:rsidR="00325F93" w:rsidRDefault="00325F93" w:rsidP="00BE682D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>Google mail list serve: Pangani Girls Alumni Association</w:t>
      </w:r>
    </w:p>
    <w:p w14:paraId="43135313" w14:textId="16CF924B" w:rsidR="00325F93" w:rsidRDefault="00325F93" w:rsidP="00BE682D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>Facebook Closed Groups - Pangani Girls Alumni Association AND Pangani Girls Alumni Association Marketplace</w:t>
      </w:r>
    </w:p>
    <w:p w14:paraId="342C134D" w14:textId="7C27179B" w:rsidR="00325F93" w:rsidRDefault="00325F93" w:rsidP="00BE682D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>Facebook Page: Pangani Girls Alumni Association Events</w:t>
      </w:r>
    </w:p>
    <w:p w14:paraId="02C19A63" w14:textId="30D1F97E" w:rsidR="00325F93" w:rsidRDefault="00325F93" w:rsidP="00BE682D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 xml:space="preserve">Instagram: </w:t>
      </w:r>
      <w:proofErr w:type="spellStart"/>
      <w:r w:rsidRPr="00325F93">
        <w:rPr>
          <w:sz w:val="20"/>
          <w:szCs w:val="20"/>
          <w:lang w:val="en-GB"/>
        </w:rPr>
        <w:t>pangoalumni</w:t>
      </w:r>
      <w:proofErr w:type="spellEnd"/>
    </w:p>
    <w:p w14:paraId="56450AA5" w14:textId="56872307" w:rsidR="00BE682D" w:rsidRPr="00325F93" w:rsidRDefault="00325F93" w:rsidP="00325F93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>YouTube: Pangani Girls Alumni Association</w:t>
      </w:r>
    </w:p>
    <w:p w14:paraId="36EADD84" w14:textId="36D39866" w:rsidR="00325F93" w:rsidRPr="00325F93" w:rsidRDefault="00325F93" w:rsidP="00325F93">
      <w:pPr>
        <w:pStyle w:val="NoSpacing"/>
        <w:rPr>
          <w:sz w:val="20"/>
          <w:szCs w:val="20"/>
          <w:lang w:val="en-GB"/>
        </w:rPr>
      </w:pPr>
      <w:r w:rsidRPr="00325F93">
        <w:rPr>
          <w:sz w:val="20"/>
          <w:szCs w:val="20"/>
          <w:lang w:val="en-GB"/>
        </w:rPr>
        <w:t xml:space="preserve">Log into the website </w:t>
      </w:r>
      <w:hyperlink r:id="rId13" w:history="1">
        <w:r w:rsidRPr="00325F93">
          <w:rPr>
            <w:sz w:val="20"/>
            <w:szCs w:val="20"/>
            <w:lang w:val="en-GB"/>
          </w:rPr>
          <w:t>www.panganigirlsalumni.org</w:t>
        </w:r>
      </w:hyperlink>
      <w:r w:rsidR="001857EA">
        <w:rPr>
          <w:sz w:val="20"/>
          <w:szCs w:val="20"/>
          <w:lang w:val="en-GB"/>
        </w:rPr>
        <w:t xml:space="preserve"> and register </w:t>
      </w:r>
      <w:proofErr w:type="gramStart"/>
      <w:r w:rsidR="001857EA">
        <w:rPr>
          <w:sz w:val="20"/>
          <w:szCs w:val="20"/>
          <w:lang w:val="en-GB"/>
        </w:rPr>
        <w:t>as an Alumni</w:t>
      </w:r>
      <w:proofErr w:type="gramEnd"/>
      <w:r w:rsidR="001857EA">
        <w:rPr>
          <w:sz w:val="20"/>
          <w:szCs w:val="20"/>
          <w:lang w:val="en-GB"/>
        </w:rPr>
        <w:t xml:space="preserve"> to update</w:t>
      </w:r>
      <w:bookmarkStart w:id="0" w:name="_GoBack"/>
      <w:bookmarkEnd w:id="0"/>
      <w:r w:rsidRPr="00325F93">
        <w:rPr>
          <w:sz w:val="20"/>
          <w:szCs w:val="20"/>
          <w:lang w:val="en-GB"/>
        </w:rPr>
        <w:t xml:space="preserve"> your PGAA Profile</w:t>
      </w:r>
    </w:p>
    <w:sectPr w:rsidR="00325F93" w:rsidRPr="00325F93" w:rsidSect="00325F93">
      <w:headerReference w:type="default" r:id="rId14"/>
      <w:pgSz w:w="11906" w:h="16838"/>
      <w:pgMar w:top="284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AEBFC" w14:textId="77777777" w:rsidR="008D04A3" w:rsidRDefault="008D04A3" w:rsidP="00BF0794">
      <w:pPr>
        <w:spacing w:after="0" w:line="240" w:lineRule="auto"/>
      </w:pPr>
      <w:r>
        <w:separator/>
      </w:r>
    </w:p>
  </w:endnote>
  <w:endnote w:type="continuationSeparator" w:id="0">
    <w:p w14:paraId="09F0A7B0" w14:textId="77777777" w:rsidR="008D04A3" w:rsidRDefault="008D04A3" w:rsidP="00BF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874CB" w14:textId="77777777" w:rsidR="008D04A3" w:rsidRDefault="008D04A3" w:rsidP="00BF0794">
      <w:pPr>
        <w:spacing w:after="0" w:line="240" w:lineRule="auto"/>
      </w:pPr>
      <w:r>
        <w:separator/>
      </w:r>
    </w:p>
  </w:footnote>
  <w:footnote w:type="continuationSeparator" w:id="0">
    <w:p w14:paraId="3608C43C" w14:textId="77777777" w:rsidR="008D04A3" w:rsidRDefault="008D04A3" w:rsidP="00BF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38363" w14:textId="0D6D86B5" w:rsidR="00EA4E50" w:rsidRDefault="00EA4E50" w:rsidP="00EA4E50">
    <w:pPr>
      <w:pStyle w:val="Header"/>
      <w:jc w:val="center"/>
    </w:pPr>
  </w:p>
  <w:p w14:paraId="728B2C51" w14:textId="5CCD99A7" w:rsidR="00BF0794" w:rsidRPr="00EA4E50" w:rsidRDefault="00BF0794" w:rsidP="00EA4E50">
    <w:pPr>
      <w:contextualSpacing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81"/>
    <w:multiLevelType w:val="hybridMultilevel"/>
    <w:tmpl w:val="0F6261AA"/>
    <w:lvl w:ilvl="0" w:tplc="6A243FC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A2801"/>
    <w:multiLevelType w:val="hybridMultilevel"/>
    <w:tmpl w:val="D152E6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00FCF"/>
    <w:multiLevelType w:val="hybridMultilevel"/>
    <w:tmpl w:val="6B38A7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046B9"/>
    <w:multiLevelType w:val="hybridMultilevel"/>
    <w:tmpl w:val="C992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366FF"/>
    <w:multiLevelType w:val="hybridMultilevel"/>
    <w:tmpl w:val="050E5E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2"/>
    <w:rsid w:val="000111D9"/>
    <w:rsid w:val="00122E71"/>
    <w:rsid w:val="001857EA"/>
    <w:rsid w:val="001D6C34"/>
    <w:rsid w:val="00282412"/>
    <w:rsid w:val="002B5F88"/>
    <w:rsid w:val="00304E96"/>
    <w:rsid w:val="00317A47"/>
    <w:rsid w:val="00325F93"/>
    <w:rsid w:val="00330F4F"/>
    <w:rsid w:val="0037727C"/>
    <w:rsid w:val="003C07A9"/>
    <w:rsid w:val="00420906"/>
    <w:rsid w:val="00436E0B"/>
    <w:rsid w:val="00505BFD"/>
    <w:rsid w:val="005A7C73"/>
    <w:rsid w:val="006368A4"/>
    <w:rsid w:val="007556AC"/>
    <w:rsid w:val="007E318D"/>
    <w:rsid w:val="00811696"/>
    <w:rsid w:val="00833CB2"/>
    <w:rsid w:val="00842F07"/>
    <w:rsid w:val="0088356C"/>
    <w:rsid w:val="008B176F"/>
    <w:rsid w:val="008D04A3"/>
    <w:rsid w:val="0092716B"/>
    <w:rsid w:val="009D16FA"/>
    <w:rsid w:val="009D1A93"/>
    <w:rsid w:val="009F20B0"/>
    <w:rsid w:val="00AD7C3B"/>
    <w:rsid w:val="00BC07F6"/>
    <w:rsid w:val="00BE682D"/>
    <w:rsid w:val="00BF0794"/>
    <w:rsid w:val="00D06CFD"/>
    <w:rsid w:val="00D429ED"/>
    <w:rsid w:val="00D83ECE"/>
    <w:rsid w:val="00DC13E8"/>
    <w:rsid w:val="00E00A3E"/>
    <w:rsid w:val="00E40472"/>
    <w:rsid w:val="00E9035D"/>
    <w:rsid w:val="00EA4E50"/>
    <w:rsid w:val="00EC634E"/>
    <w:rsid w:val="00F33B0D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9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1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7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0794"/>
  </w:style>
  <w:style w:type="paragraph" w:styleId="Footer">
    <w:name w:val="footer"/>
    <w:basedOn w:val="Normal"/>
    <w:link w:val="FooterChar"/>
    <w:uiPriority w:val="99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94"/>
  </w:style>
  <w:style w:type="paragraph" w:styleId="BalloonText">
    <w:name w:val="Balloon Text"/>
    <w:basedOn w:val="Normal"/>
    <w:link w:val="BalloonTextChar"/>
    <w:uiPriority w:val="99"/>
    <w:semiHidden/>
    <w:unhideWhenUsed/>
    <w:rsid w:val="00EA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82D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0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1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7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0794"/>
  </w:style>
  <w:style w:type="paragraph" w:styleId="Footer">
    <w:name w:val="footer"/>
    <w:basedOn w:val="Normal"/>
    <w:link w:val="FooterChar"/>
    <w:uiPriority w:val="99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94"/>
  </w:style>
  <w:style w:type="paragraph" w:styleId="BalloonText">
    <w:name w:val="Balloon Text"/>
    <w:basedOn w:val="Normal"/>
    <w:link w:val="BalloonTextChar"/>
    <w:uiPriority w:val="99"/>
    <w:semiHidden/>
    <w:unhideWhenUsed/>
    <w:rsid w:val="00EA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82D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ganigirlsalumn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ganigirlsalumni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anganigirlsalumn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a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erwis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smugadi</dc:creator>
  <cp:lastModifiedBy>Sheila</cp:lastModifiedBy>
  <cp:revision>9</cp:revision>
  <dcterms:created xsi:type="dcterms:W3CDTF">2020-09-03T06:12:00Z</dcterms:created>
  <dcterms:modified xsi:type="dcterms:W3CDTF">2020-09-07T07:26:00Z</dcterms:modified>
</cp:coreProperties>
</file>